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B106" w14:textId="0890366F" w:rsidR="00710638" w:rsidRPr="00851B8E" w:rsidRDefault="00710638" w:rsidP="00710638">
      <w:p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  <w:noProof/>
        </w:rPr>
        <w:drawing>
          <wp:inline distT="0" distB="0" distL="0" distR="0" wp14:anchorId="1F84F560" wp14:editId="4AC62E6E">
            <wp:extent cx="1864995" cy="698500"/>
            <wp:effectExtent l="0" t="0" r="1905" b="6350"/>
            <wp:docPr id="13151658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65892" name="Image 13151658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03" cy="69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E1D4" w14:textId="77777777" w:rsidR="00710638" w:rsidRPr="00851B8E" w:rsidRDefault="00710638" w:rsidP="00710638">
      <w:pPr>
        <w:spacing w:after="0"/>
        <w:rPr>
          <w:rFonts w:ascii="Candara Light" w:hAnsi="Candara Light"/>
          <w:b/>
          <w:bCs/>
        </w:rPr>
      </w:pPr>
    </w:p>
    <w:p w14:paraId="3871643E" w14:textId="2962DB76" w:rsidR="00E862A2" w:rsidRPr="00116A8D" w:rsidRDefault="00E862A2" w:rsidP="00710638">
      <w:pPr>
        <w:spacing w:after="0"/>
        <w:rPr>
          <w:rFonts w:ascii="Candara Light" w:hAnsi="Candara Light"/>
          <w:b/>
          <w:bCs/>
          <w:sz w:val="28"/>
          <w:szCs w:val="28"/>
        </w:rPr>
      </w:pPr>
      <w:r w:rsidRPr="00116A8D">
        <w:rPr>
          <w:rFonts w:ascii="Candara Light" w:hAnsi="Candara Light"/>
          <w:b/>
          <w:bCs/>
          <w:sz w:val="28"/>
          <w:szCs w:val="28"/>
        </w:rPr>
        <w:t xml:space="preserve">Bourses Fondation Martine Aublet 2024-2025 </w:t>
      </w:r>
    </w:p>
    <w:p w14:paraId="7924E6C8" w14:textId="77777777" w:rsidR="00710638" w:rsidRPr="00116A8D" w:rsidRDefault="00710638" w:rsidP="00710638">
      <w:pPr>
        <w:spacing w:after="0"/>
        <w:rPr>
          <w:rFonts w:ascii="Candara Light" w:hAnsi="Candara Light"/>
          <w:b/>
          <w:bCs/>
          <w:sz w:val="28"/>
          <w:szCs w:val="28"/>
        </w:rPr>
      </w:pPr>
    </w:p>
    <w:p w14:paraId="5BFB0041" w14:textId="313DA05B" w:rsidR="00E862A2" w:rsidRPr="00116A8D" w:rsidRDefault="00E862A2" w:rsidP="00116A8D">
      <w:pPr>
        <w:pStyle w:val="Paragraphedeliste"/>
        <w:numPr>
          <w:ilvl w:val="0"/>
          <w:numId w:val="3"/>
        </w:numPr>
        <w:spacing w:after="0"/>
        <w:rPr>
          <w:rFonts w:ascii="Candara Light" w:hAnsi="Candara Light"/>
          <w:b/>
          <w:bCs/>
          <w:sz w:val="28"/>
          <w:szCs w:val="28"/>
          <w:u w:val="single"/>
        </w:rPr>
      </w:pPr>
      <w:r w:rsidRPr="00116A8D">
        <w:rPr>
          <w:rFonts w:ascii="Candara Light" w:hAnsi="Candara Light"/>
          <w:b/>
          <w:bCs/>
          <w:sz w:val="28"/>
          <w:szCs w:val="28"/>
          <w:u w:val="single"/>
        </w:rPr>
        <w:t>Doctorants</w:t>
      </w:r>
      <w:r w:rsidR="00710638" w:rsidRPr="00116A8D">
        <w:rPr>
          <w:rFonts w:ascii="Candara Light" w:hAnsi="Candara Light"/>
          <w:b/>
          <w:bCs/>
          <w:sz w:val="28"/>
          <w:szCs w:val="28"/>
          <w:u w:val="single"/>
        </w:rPr>
        <w:t xml:space="preserve"> : </w:t>
      </w:r>
      <w:r w:rsidRPr="00116A8D">
        <w:rPr>
          <w:rFonts w:ascii="Candara Light" w:hAnsi="Candara Light"/>
          <w:b/>
          <w:bCs/>
          <w:sz w:val="28"/>
          <w:szCs w:val="28"/>
          <w:u w:val="single"/>
        </w:rPr>
        <w:t>12 bourses pour doctorants (travail de terrain)</w:t>
      </w:r>
    </w:p>
    <w:p w14:paraId="47459FD8" w14:textId="77777777" w:rsidR="00E862A2" w:rsidRPr="00851B8E" w:rsidRDefault="00E862A2" w:rsidP="00710638">
      <w:pPr>
        <w:pStyle w:val="Paragraphedeliste"/>
        <w:spacing w:after="0"/>
        <w:ind w:left="1080"/>
        <w:rPr>
          <w:rFonts w:ascii="Candara Light" w:hAnsi="Candara Light"/>
          <w:b/>
          <w:bCs/>
        </w:rPr>
      </w:pPr>
    </w:p>
    <w:p w14:paraId="55120054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Melvin AIT AISSA</w:t>
      </w:r>
    </w:p>
    <w:p w14:paraId="2EA36EB5" w14:textId="77777777" w:rsidR="00E862A2" w:rsidRPr="00851B8E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Anthropologie, Laboratoire IDEAS (UMR 7307), Aix-Marseille Université</w:t>
      </w:r>
    </w:p>
    <w:p w14:paraId="3EF2D9BB" w14:textId="2577BADD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 xml:space="preserve">Devenir(s) </w:t>
      </w:r>
      <w:proofErr w:type="spellStart"/>
      <w:r w:rsidRPr="00851B8E">
        <w:rPr>
          <w:rFonts w:ascii="Candara Light" w:hAnsi="Candara Light"/>
          <w:i/>
          <w:iCs/>
        </w:rPr>
        <w:t>muxes</w:t>
      </w:r>
      <w:proofErr w:type="spellEnd"/>
      <w:r w:rsidRPr="00851B8E">
        <w:rPr>
          <w:rFonts w:ascii="Candara Light" w:hAnsi="Candara Light"/>
          <w:i/>
          <w:iCs/>
        </w:rPr>
        <w:t xml:space="preserve"> </w:t>
      </w:r>
      <w:r w:rsidRPr="00851B8E">
        <w:rPr>
          <w:rFonts w:ascii="Candara Light" w:hAnsi="Candara Light"/>
        </w:rPr>
        <w:t>: processus de subjectivation et reconnaissance sociale</w:t>
      </w:r>
      <w:r w:rsidR="00710638" w:rsidRPr="00851B8E">
        <w:rPr>
          <w:rFonts w:ascii="Candara Light" w:hAnsi="Candara Light"/>
        </w:rPr>
        <w:t xml:space="preserve"> </w:t>
      </w:r>
      <w:r w:rsidRPr="00851B8E">
        <w:rPr>
          <w:rFonts w:ascii="Candara Light" w:hAnsi="Candara Light"/>
        </w:rPr>
        <w:t>d’une minorité de genre dans le Mexique contemporain</w:t>
      </w:r>
    </w:p>
    <w:p w14:paraId="6BD0FEBC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0597A0EC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Else AUDREN</w:t>
      </w:r>
    </w:p>
    <w:p w14:paraId="250523E0" w14:textId="77777777" w:rsidR="00E862A2" w:rsidRPr="00851B8E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Anthropologie sociale et ethnologie, EHESS</w:t>
      </w:r>
    </w:p>
    <w:p w14:paraId="513E0D4F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Aborder la ville par la mer : pêche, urbanité et société à Dakar</w:t>
      </w:r>
    </w:p>
    <w:p w14:paraId="0879FE6D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54916DBC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Jeronimo BERMUDEZ</w:t>
      </w:r>
    </w:p>
    <w:p w14:paraId="6A2B9D8F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Histoire, EHESS, Laboratoire : Centre de recherches historiques –Groupe d’Etudes ibériques Travail humain et ressources animales dans la Nouvelle-Espagne (1550-1650). Une transition énergétique d’Ancien Régime</w:t>
      </w:r>
    </w:p>
    <w:p w14:paraId="7DD6025B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2648761B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Albert CONTANT-PIOT</w:t>
      </w:r>
    </w:p>
    <w:p w14:paraId="44E7A6A7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Anthropologie – Histoire des arts, Université de Bretagne-Occidentale. Une ethnographie multi-située des arts, des rêves et de leurs archives dans le Golfe de Papouasie (1901-XXIe siècle). Des collectes et théorisations de Charles G. Seligman jusqu’à l’objet-agent onirique autochtone, une étude historique et contemporaine de l’île d’</w:t>
      </w:r>
      <w:proofErr w:type="spellStart"/>
      <w:r w:rsidRPr="00851B8E">
        <w:rPr>
          <w:rFonts w:ascii="Candara Light" w:hAnsi="Candara Light"/>
        </w:rPr>
        <w:t>Urama</w:t>
      </w:r>
      <w:proofErr w:type="spellEnd"/>
      <w:r w:rsidRPr="00851B8E">
        <w:rPr>
          <w:rFonts w:ascii="Candara Light" w:hAnsi="Candara Light"/>
        </w:rPr>
        <w:t xml:space="preserve"> (Papouasie-Nouvelle-Guinée)</w:t>
      </w:r>
    </w:p>
    <w:p w14:paraId="32410778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05F11B08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Hugo DORY-CROS</w:t>
      </w:r>
    </w:p>
    <w:p w14:paraId="0DA6A487" w14:textId="77777777" w:rsidR="00E862A2" w:rsidRPr="00851B8E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Anthropologie, EHESS Paris</w:t>
      </w:r>
    </w:p>
    <w:p w14:paraId="4D027F5F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La palingénésie de l'or. Généalogie d'une transition des modes de production dans la ruralité forestière ivoirienne</w:t>
      </w:r>
    </w:p>
    <w:p w14:paraId="3953720F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73DD3F6B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Stéphanie GADAT</w:t>
      </w:r>
    </w:p>
    <w:p w14:paraId="76A3EAA6" w14:textId="7D487ECE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 xml:space="preserve">Archéologie, Université Paris 1, Laboratoire </w:t>
      </w:r>
      <w:proofErr w:type="spellStart"/>
      <w:r w:rsidRPr="00851B8E">
        <w:rPr>
          <w:rFonts w:ascii="Candara Light" w:hAnsi="Candara Light"/>
        </w:rPr>
        <w:t>ArchAm</w:t>
      </w:r>
      <w:proofErr w:type="spellEnd"/>
      <w:r w:rsidRPr="00851B8E">
        <w:rPr>
          <w:rFonts w:ascii="Candara Light" w:hAnsi="Candara Light"/>
        </w:rPr>
        <w:t xml:space="preserve">-UMR 8096, en cotutelle avec l’Université nationale de Salta (Argentine). Les sommets vénérés dans le paysage inca : comparaison entre </w:t>
      </w:r>
      <w:proofErr w:type="spellStart"/>
      <w:r w:rsidRPr="00851B8E">
        <w:rPr>
          <w:rFonts w:ascii="Candara Light" w:hAnsi="Candara Light"/>
        </w:rPr>
        <w:t>Socaire</w:t>
      </w:r>
      <w:proofErr w:type="spellEnd"/>
      <w:r w:rsidRPr="00851B8E">
        <w:rPr>
          <w:rFonts w:ascii="Candara Light" w:hAnsi="Candara Light"/>
        </w:rPr>
        <w:t xml:space="preserve"> et le </w:t>
      </w:r>
      <w:proofErr w:type="spellStart"/>
      <w:r w:rsidRPr="00851B8E">
        <w:rPr>
          <w:rFonts w:ascii="Candara Light" w:hAnsi="Candara Light"/>
        </w:rPr>
        <w:t>Famatina</w:t>
      </w:r>
      <w:proofErr w:type="spellEnd"/>
      <w:r w:rsidRPr="00851B8E">
        <w:rPr>
          <w:rFonts w:ascii="Candara Light" w:hAnsi="Candara Light"/>
        </w:rPr>
        <w:t xml:space="preserve"> (1350-1550, San Pedro de Atacama, Chili et La Rioja, Argentine)</w:t>
      </w:r>
    </w:p>
    <w:p w14:paraId="556388CF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096DE5F5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lastRenderedPageBreak/>
        <w:t>Julia HANCART</w:t>
      </w:r>
    </w:p>
    <w:p w14:paraId="581BA106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Histoire de l’art, Université Paris Nanterre, Perspectives sur la photographie contemporaine depuis l’Afrique : une histoire récente des expositions (1987 – 2023)</w:t>
      </w:r>
    </w:p>
    <w:p w14:paraId="7D1EAB5C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36FD45C9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proofErr w:type="spellStart"/>
      <w:r w:rsidRPr="00851B8E">
        <w:rPr>
          <w:rFonts w:ascii="Candara Light" w:hAnsi="Candara Light"/>
          <w:b/>
          <w:bCs/>
        </w:rPr>
        <w:t>Yusuke</w:t>
      </w:r>
      <w:proofErr w:type="spellEnd"/>
      <w:r w:rsidRPr="00851B8E">
        <w:rPr>
          <w:rFonts w:ascii="Candara Light" w:hAnsi="Candara Light"/>
          <w:b/>
          <w:bCs/>
        </w:rPr>
        <w:t xml:space="preserve"> KUNITOMO</w:t>
      </w:r>
    </w:p>
    <w:p w14:paraId="2D6B0B5C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Sociologie, Institut Français de Recherche sur l’Asie de l’Est (IFRAE/UMR 8043), Institut National des Langues et Civilisations Orientales (INALCO) Avocats engagés et droits des immigrés. Une analyse de la mobilisation du droit pour la cause des étrangers au Japon</w:t>
      </w:r>
    </w:p>
    <w:p w14:paraId="638D795B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7E9F8C01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Samuel LABBE</w:t>
      </w:r>
    </w:p>
    <w:p w14:paraId="49CAFC6C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 xml:space="preserve">Anthropologie sociale, EHESS, Les Vaches survivantes : Mémoire, affect et sorcellerie dans le Rwanda </w:t>
      </w:r>
      <w:proofErr w:type="spellStart"/>
      <w:r w:rsidRPr="00851B8E">
        <w:rPr>
          <w:rFonts w:ascii="Candara Light" w:hAnsi="Candara Light"/>
        </w:rPr>
        <w:t>postgénocide</w:t>
      </w:r>
      <w:proofErr w:type="spellEnd"/>
    </w:p>
    <w:p w14:paraId="491D4E02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0B429108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Arthur LAHITTE-LOUSTAU</w:t>
      </w:r>
    </w:p>
    <w:p w14:paraId="13C29290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>Anthropologie, EHESS, Les micro-entrepreneurs Shuar. Pour une ethnographie de l’économie politique en Amazonie autochtone</w:t>
      </w:r>
    </w:p>
    <w:p w14:paraId="1CBB9428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2A7D49B3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Larissa LONGANO DE BARCELLOS</w:t>
      </w:r>
    </w:p>
    <w:p w14:paraId="23811206" w14:textId="77777777" w:rsidR="00E862A2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 xml:space="preserve">Anthropologie, École doctorale 472 de l’École Pratique des Hautes Etudes (EPHE-PSL) Arts de la parole, variations mythologiques et génétique du texte chez les </w:t>
      </w:r>
      <w:proofErr w:type="spellStart"/>
      <w:r w:rsidRPr="00851B8E">
        <w:rPr>
          <w:rFonts w:ascii="Candara Light" w:hAnsi="Candara Light"/>
        </w:rPr>
        <w:t>Awajún</w:t>
      </w:r>
      <w:proofErr w:type="spellEnd"/>
      <w:r w:rsidRPr="00851B8E">
        <w:rPr>
          <w:rFonts w:ascii="Candara Light" w:hAnsi="Candara Light"/>
        </w:rPr>
        <w:t xml:space="preserve"> de l’Alto </w:t>
      </w:r>
      <w:proofErr w:type="spellStart"/>
      <w:r w:rsidRPr="00851B8E">
        <w:rPr>
          <w:rFonts w:ascii="Candara Light" w:hAnsi="Candara Light"/>
        </w:rPr>
        <w:t>Marañon</w:t>
      </w:r>
      <w:proofErr w:type="spellEnd"/>
      <w:r w:rsidRPr="00851B8E">
        <w:rPr>
          <w:rFonts w:ascii="Candara Light" w:hAnsi="Candara Light"/>
        </w:rPr>
        <w:t>.</w:t>
      </w:r>
    </w:p>
    <w:p w14:paraId="2F4A96D7" w14:textId="77777777" w:rsidR="00851B8E" w:rsidRPr="00851B8E" w:rsidRDefault="00851B8E" w:rsidP="00710638">
      <w:pPr>
        <w:spacing w:after="0"/>
        <w:rPr>
          <w:rFonts w:ascii="Candara Light" w:hAnsi="Candara Light"/>
        </w:rPr>
      </w:pPr>
    </w:p>
    <w:p w14:paraId="299D3A49" w14:textId="77777777" w:rsidR="00E862A2" w:rsidRPr="00851B8E" w:rsidRDefault="00E862A2" w:rsidP="00710638">
      <w:pPr>
        <w:pStyle w:val="Paragraphedeliste"/>
        <w:numPr>
          <w:ilvl w:val="0"/>
          <w:numId w:val="1"/>
        </w:num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</w:rPr>
        <w:t>Stefano STANCA</w:t>
      </w:r>
    </w:p>
    <w:p w14:paraId="0FD1CEA6" w14:textId="77777777" w:rsidR="00E862A2" w:rsidRPr="00851B8E" w:rsidRDefault="00E862A2" w:rsidP="00710638">
      <w:pPr>
        <w:spacing w:after="0"/>
        <w:rPr>
          <w:rFonts w:ascii="Candara Light" w:hAnsi="Candara Light"/>
        </w:rPr>
      </w:pPr>
      <w:r w:rsidRPr="00851B8E">
        <w:rPr>
          <w:rFonts w:ascii="Candara Light" w:hAnsi="Candara Light"/>
        </w:rPr>
        <w:t xml:space="preserve">Droit, études politiques et philosophie (DEPP), Études Historiques, EHESS-Université de Naples Federico II, L’Hôpital Neuropsychiatrique de </w:t>
      </w:r>
      <w:proofErr w:type="spellStart"/>
      <w:r w:rsidRPr="00851B8E">
        <w:rPr>
          <w:rFonts w:ascii="Candara Light" w:hAnsi="Candara Light"/>
        </w:rPr>
        <w:t>Berrech</w:t>
      </w:r>
      <w:proofErr w:type="spellEnd"/>
    </w:p>
    <w:p w14:paraId="35467457" w14:textId="6AEA02C3" w:rsidR="00E862A2" w:rsidRDefault="00116A8D" w:rsidP="00E862A2">
      <w:r>
        <w:br w:type="page"/>
      </w:r>
    </w:p>
    <w:p w14:paraId="757C5329" w14:textId="6EAFB05A" w:rsidR="00116A8D" w:rsidRPr="00116A8D" w:rsidRDefault="00116A8D" w:rsidP="00116A8D">
      <w:pPr>
        <w:pStyle w:val="Paragraphedeliste"/>
        <w:numPr>
          <w:ilvl w:val="0"/>
          <w:numId w:val="3"/>
        </w:numPr>
        <w:spacing w:after="0"/>
        <w:rPr>
          <w:rFonts w:ascii="Candara Light" w:hAnsi="Candara Light"/>
          <w:b/>
          <w:bCs/>
          <w:sz w:val="28"/>
          <w:szCs w:val="28"/>
          <w:u w:val="single"/>
        </w:rPr>
      </w:pPr>
      <w:r w:rsidRPr="00116A8D">
        <w:rPr>
          <w:rFonts w:ascii="Candara Light" w:hAnsi="Candara Light"/>
          <w:b/>
          <w:bCs/>
          <w:sz w:val="28"/>
          <w:szCs w:val="28"/>
          <w:u w:val="single"/>
        </w:rPr>
        <w:lastRenderedPageBreak/>
        <w:t>10 bourses de master</w:t>
      </w:r>
    </w:p>
    <w:p w14:paraId="3D8F49D9" w14:textId="77777777" w:rsidR="00116A8D" w:rsidRPr="005A5734" w:rsidRDefault="00116A8D" w:rsidP="00116A8D">
      <w:pPr>
        <w:pStyle w:val="Paragraphedeliste"/>
        <w:ind w:left="1080"/>
        <w:rPr>
          <w:rFonts w:ascii="Candara Light" w:hAnsi="Candara Light"/>
          <w:b/>
          <w:bCs/>
        </w:rPr>
      </w:pPr>
    </w:p>
    <w:p w14:paraId="3D10F0B6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r w:rsidRPr="005A5734">
        <w:rPr>
          <w:rFonts w:ascii="Candara Light" w:hAnsi="Candara Light"/>
          <w:b/>
          <w:bCs/>
        </w:rPr>
        <w:t>Clélia ABADIE</w:t>
      </w:r>
    </w:p>
    <w:p w14:paraId="4DEF38A7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 xml:space="preserve">Archéologie, Université Paris I Panthéon – Sorbonne, Les « fausses têtes » des contextes funéraires des sites de </w:t>
      </w:r>
      <w:proofErr w:type="spellStart"/>
      <w:r w:rsidRPr="005A5734">
        <w:rPr>
          <w:rFonts w:ascii="Candara Light" w:hAnsi="Candara Light"/>
        </w:rPr>
        <w:t>Pachacamac</w:t>
      </w:r>
      <w:proofErr w:type="spellEnd"/>
      <w:r w:rsidRPr="005A5734">
        <w:rPr>
          <w:rFonts w:ascii="Candara Light" w:hAnsi="Candara Light"/>
        </w:rPr>
        <w:t xml:space="preserve"> et d’</w:t>
      </w:r>
      <w:proofErr w:type="spellStart"/>
      <w:r w:rsidRPr="005A5734">
        <w:rPr>
          <w:rFonts w:ascii="Candara Light" w:hAnsi="Candara Light"/>
        </w:rPr>
        <w:t>Ancón</w:t>
      </w:r>
      <w:proofErr w:type="spellEnd"/>
      <w:r w:rsidRPr="005A5734">
        <w:rPr>
          <w:rFonts w:ascii="Candara Light" w:hAnsi="Candara Light"/>
        </w:rPr>
        <w:t xml:space="preserve"> (Côte centrale du Pérou). Une étude typologique</w:t>
      </w:r>
    </w:p>
    <w:p w14:paraId="6D5D43E5" w14:textId="77777777" w:rsidR="00116A8D" w:rsidRPr="005A5734" w:rsidRDefault="00116A8D" w:rsidP="00116A8D">
      <w:pPr>
        <w:rPr>
          <w:rFonts w:ascii="Candara Light" w:hAnsi="Candara Light"/>
        </w:rPr>
      </w:pPr>
    </w:p>
    <w:p w14:paraId="2E02913E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r w:rsidRPr="005A5734">
        <w:rPr>
          <w:rFonts w:ascii="Candara Light" w:hAnsi="Candara Light"/>
          <w:b/>
          <w:bCs/>
        </w:rPr>
        <w:t>Axel BRIGLIA</w:t>
      </w:r>
    </w:p>
    <w:p w14:paraId="338AC47A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 xml:space="preserve">Anthropologie, EHESS Séismes dans la province d’Hatay. Comment sortir de l’urgence, comment </w:t>
      </w:r>
      <w:proofErr w:type="spellStart"/>
      <w:proofErr w:type="gramStart"/>
      <w:r w:rsidRPr="005A5734">
        <w:rPr>
          <w:rFonts w:ascii="Candara Light" w:hAnsi="Candara Light"/>
        </w:rPr>
        <w:t>penser,l’auto</w:t>
      </w:r>
      <w:proofErr w:type="spellEnd"/>
      <w:proofErr w:type="gramEnd"/>
      <w:r w:rsidRPr="005A5734">
        <w:rPr>
          <w:rFonts w:ascii="Candara Light" w:hAnsi="Candara Light"/>
        </w:rPr>
        <w:t xml:space="preserve">-reconstruction ? Une enquête auprès de l’association « </w:t>
      </w:r>
      <w:proofErr w:type="spellStart"/>
      <w:r w:rsidRPr="005A5734">
        <w:rPr>
          <w:rFonts w:ascii="Candara Light" w:hAnsi="Candara Light"/>
        </w:rPr>
        <w:t>Halkevleri</w:t>
      </w:r>
      <w:proofErr w:type="spellEnd"/>
      <w:r w:rsidRPr="005A5734">
        <w:rPr>
          <w:rFonts w:ascii="Candara Light" w:hAnsi="Candara Light"/>
        </w:rPr>
        <w:t xml:space="preserve"> » dans le quartier d’</w:t>
      </w:r>
      <w:proofErr w:type="spellStart"/>
      <w:r w:rsidRPr="005A5734">
        <w:rPr>
          <w:rFonts w:ascii="Candara Light" w:hAnsi="Candara Light"/>
        </w:rPr>
        <w:t>Asagıokçular</w:t>
      </w:r>
      <w:proofErr w:type="spellEnd"/>
    </w:p>
    <w:p w14:paraId="6DA044B3" w14:textId="77777777" w:rsidR="00116A8D" w:rsidRPr="005A5734" w:rsidRDefault="00116A8D" w:rsidP="00116A8D">
      <w:pPr>
        <w:rPr>
          <w:rFonts w:ascii="Candara Light" w:hAnsi="Candara Light"/>
        </w:rPr>
      </w:pPr>
    </w:p>
    <w:p w14:paraId="387872B3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proofErr w:type="spellStart"/>
      <w:r w:rsidRPr="005A5734">
        <w:rPr>
          <w:rFonts w:ascii="Candara Light" w:hAnsi="Candara Light"/>
          <w:b/>
          <w:bCs/>
        </w:rPr>
        <w:t>Kayla</w:t>
      </w:r>
      <w:proofErr w:type="spellEnd"/>
      <w:r w:rsidRPr="005A5734">
        <w:rPr>
          <w:rFonts w:ascii="Candara Light" w:hAnsi="Candara Light"/>
          <w:b/>
          <w:bCs/>
        </w:rPr>
        <w:t xml:space="preserve"> CHERRY</w:t>
      </w:r>
    </w:p>
    <w:p w14:paraId="7FD5179D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 xml:space="preserve">Histoire, </w:t>
      </w:r>
      <w:proofErr w:type="spellStart"/>
      <w:proofErr w:type="gramStart"/>
      <w:r w:rsidRPr="005A5734">
        <w:rPr>
          <w:rFonts w:ascii="Candara Light" w:hAnsi="Candara Light"/>
        </w:rPr>
        <w:t>EHESS,L’inversion</w:t>
      </w:r>
      <w:proofErr w:type="spellEnd"/>
      <w:proofErr w:type="gramEnd"/>
      <w:r w:rsidRPr="005A5734">
        <w:rPr>
          <w:rFonts w:ascii="Candara Light" w:hAnsi="Candara Light"/>
        </w:rPr>
        <w:t xml:space="preserve"> dansée au carnaval de Guyane. </w:t>
      </w:r>
      <w:proofErr w:type="spellStart"/>
      <w:r w:rsidRPr="005A5734">
        <w:rPr>
          <w:rFonts w:ascii="Candara Light" w:hAnsi="Candara Light"/>
        </w:rPr>
        <w:t>Fem’Touloulou</w:t>
      </w:r>
      <w:proofErr w:type="spellEnd"/>
      <w:r w:rsidRPr="005A5734">
        <w:rPr>
          <w:rFonts w:ascii="Candara Light" w:hAnsi="Candara Light"/>
        </w:rPr>
        <w:t xml:space="preserve"> entre désordre social et liberté carnavalesque, 1946-1988</w:t>
      </w:r>
    </w:p>
    <w:p w14:paraId="2CF7D307" w14:textId="77777777" w:rsidR="00116A8D" w:rsidRPr="005A5734" w:rsidRDefault="00116A8D" w:rsidP="00116A8D">
      <w:pPr>
        <w:rPr>
          <w:rFonts w:ascii="Candara Light" w:hAnsi="Candara Light"/>
        </w:rPr>
      </w:pPr>
    </w:p>
    <w:p w14:paraId="3A678A16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proofErr w:type="spellStart"/>
      <w:r w:rsidRPr="005A5734">
        <w:rPr>
          <w:rFonts w:ascii="Candara Light" w:hAnsi="Candara Light"/>
          <w:b/>
          <w:bCs/>
        </w:rPr>
        <w:t>Soledade</w:t>
      </w:r>
      <w:proofErr w:type="spellEnd"/>
      <w:r w:rsidRPr="005A5734">
        <w:rPr>
          <w:rFonts w:ascii="Candara Light" w:hAnsi="Candara Light"/>
          <w:b/>
          <w:bCs/>
        </w:rPr>
        <w:t xml:space="preserve"> COLLIOT</w:t>
      </w:r>
    </w:p>
    <w:p w14:paraId="31293FF7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 xml:space="preserve">Anthropologie, EHESS, Voir et faire voir le comique à travers les masques, les grimages et d’autres travestissements lors du festival Newar Gaï </w:t>
      </w:r>
      <w:proofErr w:type="spellStart"/>
      <w:r w:rsidRPr="005A5734">
        <w:rPr>
          <w:rFonts w:ascii="Candara Light" w:hAnsi="Candara Light"/>
        </w:rPr>
        <w:t>Jatra</w:t>
      </w:r>
      <w:proofErr w:type="spellEnd"/>
      <w:r w:rsidRPr="005A5734">
        <w:rPr>
          <w:rFonts w:ascii="Candara Light" w:hAnsi="Candara Light"/>
        </w:rPr>
        <w:t xml:space="preserve"> (Népal)</w:t>
      </w:r>
    </w:p>
    <w:p w14:paraId="1687B5A2" w14:textId="77777777" w:rsidR="00116A8D" w:rsidRPr="005A5734" w:rsidRDefault="00116A8D" w:rsidP="00116A8D">
      <w:pPr>
        <w:rPr>
          <w:rFonts w:ascii="Candara Light" w:hAnsi="Candara Light"/>
        </w:rPr>
      </w:pPr>
    </w:p>
    <w:p w14:paraId="6F4FC597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proofErr w:type="spellStart"/>
      <w:r w:rsidRPr="005A5734">
        <w:rPr>
          <w:rFonts w:ascii="Candara Light" w:hAnsi="Candara Light"/>
          <w:b/>
          <w:bCs/>
        </w:rPr>
        <w:t>Néïs</w:t>
      </w:r>
      <w:proofErr w:type="spellEnd"/>
      <w:r w:rsidRPr="005A5734">
        <w:rPr>
          <w:rFonts w:ascii="Candara Light" w:hAnsi="Candara Light"/>
          <w:b/>
          <w:bCs/>
        </w:rPr>
        <w:t xml:space="preserve"> DEMELLIER</w:t>
      </w:r>
    </w:p>
    <w:p w14:paraId="625C2578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 xml:space="preserve">Archéologie de l’Arctique, Archéologie des restes organiques, Université Paris 1 – Panthéon Sorbonne, Des </w:t>
      </w:r>
      <w:proofErr w:type="spellStart"/>
      <w:r w:rsidRPr="005A5734">
        <w:rPr>
          <w:rFonts w:ascii="Candara Light" w:hAnsi="Candara Light"/>
        </w:rPr>
        <w:t>noeuds</w:t>
      </w:r>
      <w:proofErr w:type="spellEnd"/>
      <w:r w:rsidRPr="005A5734">
        <w:rPr>
          <w:rFonts w:ascii="Candara Light" w:hAnsi="Candara Light"/>
        </w:rPr>
        <w:t xml:space="preserve"> dans les systèmes techniques néo-Inuit. Une approche multiscalaire des fanons noués de </w:t>
      </w:r>
      <w:proofErr w:type="spellStart"/>
      <w:r w:rsidRPr="005A5734">
        <w:rPr>
          <w:rFonts w:ascii="Candara Light" w:hAnsi="Candara Light"/>
        </w:rPr>
        <w:t>Kukulik</w:t>
      </w:r>
      <w:proofErr w:type="spellEnd"/>
      <w:r w:rsidRPr="005A5734">
        <w:rPr>
          <w:rFonts w:ascii="Candara Light" w:hAnsi="Candara Light"/>
        </w:rPr>
        <w:t xml:space="preserve"> à </w:t>
      </w:r>
      <w:proofErr w:type="spellStart"/>
      <w:r w:rsidRPr="005A5734">
        <w:rPr>
          <w:rFonts w:ascii="Candara Light" w:hAnsi="Candara Light"/>
        </w:rPr>
        <w:t>Pigniq</w:t>
      </w:r>
      <w:proofErr w:type="spellEnd"/>
      <w:r w:rsidRPr="005A5734">
        <w:rPr>
          <w:rFonts w:ascii="Candara Light" w:hAnsi="Candara Light"/>
        </w:rPr>
        <w:t xml:space="preserve"> (nord-ouest de l’Alaska</w:t>
      </w:r>
    </w:p>
    <w:p w14:paraId="041650ED" w14:textId="77777777" w:rsidR="00116A8D" w:rsidRPr="005A5734" w:rsidRDefault="00116A8D" w:rsidP="00116A8D">
      <w:pPr>
        <w:rPr>
          <w:rFonts w:ascii="Candara Light" w:hAnsi="Candara Light"/>
        </w:rPr>
      </w:pPr>
    </w:p>
    <w:p w14:paraId="672B4FE3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proofErr w:type="spellStart"/>
      <w:r w:rsidRPr="005A5734">
        <w:rPr>
          <w:rFonts w:ascii="Candara Light" w:hAnsi="Candara Light"/>
          <w:b/>
          <w:bCs/>
        </w:rPr>
        <w:t>Komla</w:t>
      </w:r>
      <w:proofErr w:type="spellEnd"/>
      <w:r w:rsidRPr="005A5734">
        <w:rPr>
          <w:rFonts w:ascii="Candara Light" w:hAnsi="Candara Light"/>
          <w:b/>
          <w:bCs/>
        </w:rPr>
        <w:t xml:space="preserve"> </w:t>
      </w:r>
      <w:proofErr w:type="spellStart"/>
      <w:r w:rsidRPr="005A5734">
        <w:rPr>
          <w:rFonts w:ascii="Candara Light" w:hAnsi="Candara Light"/>
          <w:b/>
          <w:bCs/>
        </w:rPr>
        <w:t>Elolo</w:t>
      </w:r>
      <w:proofErr w:type="spellEnd"/>
      <w:r w:rsidRPr="005A5734">
        <w:rPr>
          <w:rFonts w:ascii="Candara Light" w:hAnsi="Candara Light"/>
          <w:b/>
          <w:bCs/>
        </w:rPr>
        <w:t xml:space="preserve"> DJIAKPO</w:t>
      </w:r>
    </w:p>
    <w:p w14:paraId="03A4B5B9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>Culture, Patrimoine et Médiation, Université de Versailles Saint-</w:t>
      </w:r>
      <w:proofErr w:type="spellStart"/>
      <w:r w:rsidRPr="005A5734">
        <w:rPr>
          <w:rFonts w:ascii="Candara Light" w:hAnsi="Candara Light"/>
        </w:rPr>
        <w:t>Quentinen</w:t>
      </w:r>
      <w:proofErr w:type="spellEnd"/>
      <w:r w:rsidRPr="005A5734">
        <w:rPr>
          <w:rFonts w:ascii="Candara Light" w:hAnsi="Candara Light"/>
        </w:rPr>
        <w:t>-</w:t>
      </w:r>
      <w:r>
        <w:rPr>
          <w:rFonts w:ascii="Candara Light" w:hAnsi="Candara Light"/>
        </w:rPr>
        <w:t xml:space="preserve"> </w:t>
      </w:r>
      <w:r w:rsidRPr="005A5734">
        <w:rPr>
          <w:rFonts w:ascii="Candara Light" w:hAnsi="Candara Light"/>
        </w:rPr>
        <w:t>Yvelines/ Paris-Saclay « Bénin révélé » ou la politique culturelle de Patrice Talon (2016-) : soft power, construction et affirmation d’identité nationale, refondation des industries culturelles et créatives au Bénin</w:t>
      </w:r>
    </w:p>
    <w:p w14:paraId="60DC3027" w14:textId="77777777" w:rsidR="00116A8D" w:rsidRPr="005A5734" w:rsidRDefault="00116A8D" w:rsidP="00116A8D">
      <w:pPr>
        <w:rPr>
          <w:rFonts w:ascii="Candara Light" w:hAnsi="Candara Light"/>
        </w:rPr>
      </w:pPr>
    </w:p>
    <w:p w14:paraId="7A303FFA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r w:rsidRPr="005A5734">
        <w:rPr>
          <w:rFonts w:ascii="Candara Light" w:hAnsi="Candara Light"/>
          <w:b/>
          <w:bCs/>
        </w:rPr>
        <w:t>Manon DUBOC</w:t>
      </w:r>
    </w:p>
    <w:p w14:paraId="281344AB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lastRenderedPageBreak/>
        <w:t xml:space="preserve">Géographie, Anthropologie et Sociologie, EHESS, La reconstitution de l’Assemblée de Comuneros.as à Union Hidalgo (Mexique) dans le cadre de la lutte contre le projet éolien </w:t>
      </w:r>
      <w:proofErr w:type="spellStart"/>
      <w:r w:rsidRPr="005A5734">
        <w:rPr>
          <w:rFonts w:ascii="Candara Light" w:hAnsi="Candara Light"/>
          <w:i/>
          <w:iCs/>
        </w:rPr>
        <w:t>Gunaa</w:t>
      </w:r>
      <w:proofErr w:type="spellEnd"/>
      <w:r w:rsidRPr="005A5734">
        <w:rPr>
          <w:rFonts w:ascii="Candara Light" w:hAnsi="Candara Light"/>
          <w:i/>
          <w:iCs/>
        </w:rPr>
        <w:t xml:space="preserve"> </w:t>
      </w:r>
      <w:proofErr w:type="spellStart"/>
      <w:r w:rsidRPr="005A5734">
        <w:rPr>
          <w:rFonts w:ascii="Candara Light" w:hAnsi="Candara Light"/>
          <w:i/>
          <w:iCs/>
        </w:rPr>
        <w:t>Sicaru</w:t>
      </w:r>
      <w:proofErr w:type="spellEnd"/>
      <w:r w:rsidRPr="005A5734">
        <w:rPr>
          <w:rFonts w:ascii="Candara Light" w:hAnsi="Candara Light"/>
          <w:i/>
          <w:iCs/>
        </w:rPr>
        <w:t xml:space="preserve"> </w:t>
      </w:r>
      <w:r w:rsidRPr="005A5734">
        <w:rPr>
          <w:rFonts w:ascii="Candara Light" w:hAnsi="Candara Light"/>
        </w:rPr>
        <w:t>: la terre au cœur des luttes ?</w:t>
      </w:r>
    </w:p>
    <w:p w14:paraId="063E2EDD" w14:textId="77777777" w:rsidR="00116A8D" w:rsidRPr="005A5734" w:rsidRDefault="00116A8D" w:rsidP="00116A8D">
      <w:pPr>
        <w:rPr>
          <w:rFonts w:ascii="Candara Light" w:hAnsi="Candara Light"/>
        </w:rPr>
      </w:pPr>
    </w:p>
    <w:p w14:paraId="1A98867D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r w:rsidRPr="005A5734">
        <w:rPr>
          <w:rFonts w:ascii="Candara Light" w:hAnsi="Candara Light"/>
          <w:b/>
          <w:bCs/>
        </w:rPr>
        <w:t>Camille LETOURNEUR</w:t>
      </w:r>
    </w:p>
    <w:p w14:paraId="686C37B5" w14:textId="77777777" w:rsidR="00116A8D" w:rsidRPr="005A5734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 xml:space="preserve">Anthropologie, </w:t>
      </w:r>
      <w:proofErr w:type="spellStart"/>
      <w:proofErr w:type="gramStart"/>
      <w:r w:rsidRPr="005A5734">
        <w:rPr>
          <w:rFonts w:ascii="Candara Light" w:hAnsi="Candara Light"/>
        </w:rPr>
        <w:t>EHESS,Fondre</w:t>
      </w:r>
      <w:proofErr w:type="spellEnd"/>
      <w:proofErr w:type="gramEnd"/>
      <w:r w:rsidRPr="005A5734">
        <w:rPr>
          <w:rFonts w:ascii="Candara Light" w:hAnsi="Candara Light"/>
        </w:rPr>
        <w:t xml:space="preserve"> mémoire, technique et esthétique : La Guilde des Bronziers Royaux d’</w:t>
      </w:r>
      <w:proofErr w:type="spellStart"/>
      <w:r w:rsidRPr="005A5734">
        <w:rPr>
          <w:rFonts w:ascii="Candara Light" w:hAnsi="Candara Light"/>
        </w:rPr>
        <w:t>Igun</w:t>
      </w:r>
      <w:proofErr w:type="spellEnd"/>
      <w:r w:rsidRPr="005A5734">
        <w:rPr>
          <w:rFonts w:ascii="Candara Light" w:hAnsi="Candara Light"/>
        </w:rPr>
        <w:t xml:space="preserve"> Street</w:t>
      </w:r>
    </w:p>
    <w:p w14:paraId="1AA213D7" w14:textId="77777777" w:rsidR="00116A8D" w:rsidRPr="005A5734" w:rsidRDefault="00116A8D" w:rsidP="00116A8D">
      <w:pPr>
        <w:rPr>
          <w:rFonts w:ascii="Candara Light" w:hAnsi="Candara Light"/>
        </w:rPr>
      </w:pPr>
    </w:p>
    <w:p w14:paraId="56DFE6F6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r w:rsidRPr="005A5734">
        <w:rPr>
          <w:rFonts w:ascii="Candara Light" w:hAnsi="Candara Light"/>
          <w:b/>
          <w:bCs/>
        </w:rPr>
        <w:t>Enora MAURICE</w:t>
      </w:r>
    </w:p>
    <w:p w14:paraId="66AC4C9F" w14:textId="77777777" w:rsidR="00116A8D" w:rsidRDefault="00116A8D" w:rsidP="00116A8D">
      <w:pPr>
        <w:rPr>
          <w:rFonts w:ascii="Candara Light" w:hAnsi="Candara Light"/>
        </w:rPr>
      </w:pPr>
      <w:r w:rsidRPr="005A5734">
        <w:rPr>
          <w:rFonts w:ascii="Candara Light" w:hAnsi="Candara Light"/>
        </w:rPr>
        <w:t>Histoire, EHESS, Survivre par l’écrit : femmes et correspondances familiales transatlantiques,1739-1763</w:t>
      </w:r>
    </w:p>
    <w:p w14:paraId="7B04671F" w14:textId="77777777" w:rsidR="00116A8D" w:rsidRPr="005A5734" w:rsidRDefault="00116A8D" w:rsidP="00116A8D">
      <w:pPr>
        <w:rPr>
          <w:rFonts w:ascii="Candara Light" w:hAnsi="Candara Light"/>
        </w:rPr>
      </w:pPr>
    </w:p>
    <w:p w14:paraId="72F4F7A9" w14:textId="77777777" w:rsidR="00116A8D" w:rsidRPr="005A5734" w:rsidRDefault="00116A8D" w:rsidP="00116A8D">
      <w:pPr>
        <w:pStyle w:val="Paragraphedeliste"/>
        <w:numPr>
          <w:ilvl w:val="0"/>
          <w:numId w:val="1"/>
        </w:numPr>
        <w:rPr>
          <w:rFonts w:ascii="Candara Light" w:hAnsi="Candara Light"/>
          <w:b/>
          <w:bCs/>
        </w:rPr>
      </w:pPr>
      <w:r w:rsidRPr="005A5734">
        <w:rPr>
          <w:rFonts w:ascii="Candara Light" w:hAnsi="Candara Light"/>
          <w:b/>
          <w:bCs/>
        </w:rPr>
        <w:t>Claudia Valeria PARRA GONZALEZ</w:t>
      </w:r>
    </w:p>
    <w:p w14:paraId="3ACE01B6" w14:textId="77777777" w:rsidR="00116A8D" w:rsidRPr="005A5734" w:rsidRDefault="00116A8D" w:rsidP="00116A8D">
      <w:pPr>
        <w:jc w:val="both"/>
        <w:rPr>
          <w:rFonts w:ascii="Candara Light" w:hAnsi="Candara Light"/>
        </w:rPr>
      </w:pPr>
      <w:r w:rsidRPr="005A5734">
        <w:rPr>
          <w:rFonts w:ascii="Candara Light" w:hAnsi="Candara Light"/>
        </w:rPr>
        <w:t>Socio-anthropologie des migrations, EHESS et Université Paris 1 Panthéon Sorbonne, Traversées invisibles : découvrir la violence cachée sur le chemin des femmes migrantes vers le Darién (Colombie, Panama)</w:t>
      </w:r>
    </w:p>
    <w:p w14:paraId="16DE0506" w14:textId="77777777" w:rsidR="00E862A2" w:rsidRDefault="00E862A2" w:rsidP="00E862A2"/>
    <w:p w14:paraId="5E738614" w14:textId="77777777" w:rsidR="00E862A2" w:rsidRDefault="00E862A2" w:rsidP="00E862A2"/>
    <w:p w14:paraId="10EB915F" w14:textId="77777777" w:rsidR="00E862A2" w:rsidRDefault="00E862A2" w:rsidP="00E862A2"/>
    <w:p w14:paraId="2419B6EA" w14:textId="77777777" w:rsidR="002F7EDD" w:rsidRDefault="002F7EDD"/>
    <w:sectPr w:rsidR="002F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41CB"/>
    <w:multiLevelType w:val="hybridMultilevel"/>
    <w:tmpl w:val="A352323C"/>
    <w:lvl w:ilvl="0" w:tplc="CC2AD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3B2"/>
    <w:multiLevelType w:val="hybridMultilevel"/>
    <w:tmpl w:val="74BA68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62F5"/>
    <w:multiLevelType w:val="hybridMultilevel"/>
    <w:tmpl w:val="E3EEB45A"/>
    <w:lvl w:ilvl="0" w:tplc="4E906130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38928">
    <w:abstractNumId w:val="2"/>
  </w:num>
  <w:num w:numId="2" w16cid:durableId="1155804155">
    <w:abstractNumId w:val="0"/>
  </w:num>
  <w:num w:numId="3" w16cid:durableId="47286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A2"/>
    <w:rsid w:val="00116A8D"/>
    <w:rsid w:val="00143B12"/>
    <w:rsid w:val="00240F3F"/>
    <w:rsid w:val="002F7EDD"/>
    <w:rsid w:val="0049122C"/>
    <w:rsid w:val="00710638"/>
    <w:rsid w:val="00851B8E"/>
    <w:rsid w:val="009610D2"/>
    <w:rsid w:val="00DF1B34"/>
    <w:rsid w:val="00E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7909"/>
  <w15:chartTrackingRefBased/>
  <w15:docId w15:val="{FDC22AF8-B77E-48C2-8F7C-34864DC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A2"/>
  </w:style>
  <w:style w:type="paragraph" w:styleId="Titre1">
    <w:name w:val="heading 1"/>
    <w:basedOn w:val="Normal"/>
    <w:next w:val="Normal"/>
    <w:link w:val="Titre1Car"/>
    <w:uiPriority w:val="9"/>
    <w:qFormat/>
    <w:rsid w:val="00E86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6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6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6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6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6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6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6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6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6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6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62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62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62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62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62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62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6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6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62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62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62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6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62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6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OMRI</dc:creator>
  <cp:keywords/>
  <dc:description/>
  <cp:lastModifiedBy>Laure Dujarric-Mazloum</cp:lastModifiedBy>
  <cp:revision>2</cp:revision>
  <dcterms:created xsi:type="dcterms:W3CDTF">2024-12-14T16:59:00Z</dcterms:created>
  <dcterms:modified xsi:type="dcterms:W3CDTF">2024-12-14T16:59:00Z</dcterms:modified>
</cp:coreProperties>
</file>